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r w:rsidR="007B08DD">
        <w:t>Среднеахтубинского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4E2B68" w:rsidRPr="004E2B68">
        <w:rPr>
          <w:lang w:bidi="ru-RU"/>
        </w:rPr>
        <w:t>ГРПШ-400 №244 ГРПШ-400 Волгоградская область, Среднеахтубинский район, п. Куйбышев ул. Мира</w:t>
      </w:r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 w:rsidR="004E2B68">
        <w:t>522</w:t>
      </w:r>
      <w:r w:rsidR="00211ECF">
        <w:t>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sredneahtubinskij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volganet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ru</w:t>
      </w:r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r w:rsidR="00D201AB">
        <w:t>Среднеахтубинский</w:t>
      </w:r>
      <w:r w:rsidR="00D201AB" w:rsidRPr="00EB6762">
        <w:t xml:space="preserve"> </w:t>
      </w:r>
      <w:r w:rsidRPr="00452E3C">
        <w:t xml:space="preserve">район, </w:t>
      </w:r>
      <w:r w:rsidR="00D201AB">
        <w:t>р.п.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E2B68">
        <w:rPr>
          <w:bCs/>
        </w:rPr>
        <w:t>29.11</w:t>
      </w:r>
      <w:bookmarkStart w:id="0" w:name="_GoBack"/>
      <w:bookmarkEnd w:id="0"/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4E2B68"/>
    <w:rsid w:val="0051270D"/>
    <w:rsid w:val="00662596"/>
    <w:rsid w:val="007B08DD"/>
    <w:rsid w:val="008943F4"/>
    <w:rsid w:val="008E64BC"/>
    <w:rsid w:val="00AD4F7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103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2021-10-29T06:48:00Z</dcterms:modified>
</cp:coreProperties>
</file>